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6F5" w:rsidRDefault="007E76F5" w:rsidP="007E76F5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Toc296588765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t>55. Почему нужно есть много</w:t>
      </w:r>
      <w:r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  <w:br/>
        <w:t xml:space="preserve"> овощей и фруктов?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Цели: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формировать понятие о роли витаминов в жизнедеятельности организма.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Тип урока: </w:t>
      </w:r>
      <w:r>
        <w:rPr>
          <w:rFonts w:ascii="Times New Roman" w:hAnsi="Times New Roman" w:cs="Times New Roman"/>
          <w:sz w:val="28"/>
          <w:szCs w:val="28"/>
          <w:lang w:val="ru-RU"/>
        </w:rPr>
        <w:t>решение частных задач.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Планируемые образовательные результаты:</w:t>
      </w:r>
    </w:p>
    <w:p w:rsidR="007E76F5" w:rsidRDefault="007E76F5" w:rsidP="007E76F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(объем освоения и уровень владения компетенциями): научатся различать овощи и фрукты, группировать их; выполнять правила гигиены при употреблении овощей и фруктов; получат возможность научиться находить в учебнике информацию о витаминах в соответствии с заданием; определять роль витаминов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А, В, С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жизнедеятельности организма; выдвигать предположения и доказывать их; понимать учебную задачу урока и стремиться ее выполнять; работать в паре, используя представленную информацию для получения новых знаний.</w:t>
      </w:r>
    </w:p>
    <w:p w:rsidR="007E76F5" w:rsidRDefault="007E76F5" w:rsidP="007E76F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Метапредметные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(компоненты культурно-компетентностного опыта/приобретенная компетентность):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задачами; определять общую цель и пути ее достижения; уметь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E76F5" w:rsidRDefault="007E76F5" w:rsidP="007E76F5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>Личностные: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формирование установки на безопасный, здоровый образ жизни,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Универсальные учебные действия (УУД; умение учиться):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Познавательные: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общеучебные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осознанное и произвольное речевое высказывание в устной форме о разнообразии и значении овощей и фруктов в питании человека;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логические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Личностные: </w:t>
      </w:r>
      <w:r>
        <w:rPr>
          <w:rFonts w:ascii="Times New Roman" w:hAnsi="Times New Roman" w:cs="Times New Roman"/>
          <w:sz w:val="28"/>
          <w:szCs w:val="28"/>
          <w:lang w:val="ru-RU"/>
        </w:rPr>
        <w:t>понимают значение знаний для человека и принимают его.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Регулятивные: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прогнозируют результаты уровня усвоения изучаемого материала.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Коммуникативные: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умеют обмениваться мнениями, слушать другого ученика – партнера по коммуникации и учителя.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Методы и формы обучения: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частично-поисковый; фронтальная и индивидуальная.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Образовательные ресурсы: </w:t>
      </w:r>
      <w:r>
        <w:rPr>
          <w:rFonts w:ascii="Times New Roman" w:hAnsi="Times New Roman" w:cs="Times New Roman"/>
          <w:sz w:val="28"/>
          <w:szCs w:val="28"/>
          <w:lang w:val="ru-RU"/>
        </w:rPr>
        <w:t>корзиночки, муляжи фруктов.</w:t>
      </w:r>
    </w:p>
    <w:p w:rsidR="007E76F5" w:rsidRDefault="007E76F5" w:rsidP="007E76F5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Сценарий урока</w:t>
      </w:r>
    </w:p>
    <w:p w:rsidR="007E76F5" w:rsidRDefault="007E76F5" w:rsidP="007E76F5">
      <w:pPr>
        <w:pStyle w:val="ParagraphStyle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I. Организационный момент.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Личностные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Подготовка рабочего места.</w:t>
      </w:r>
    </w:p>
    <w:p w:rsidR="007E76F5" w:rsidRDefault="007E76F5" w:rsidP="007E76F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II. Объяснение нового материала.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Познавательные УУД: общеучебные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осознанное и произвольное речевое высказывание в устной форме  о пользе овощей и фруктов в питании человека;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логические </w:t>
      </w:r>
      <w:r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Коммуникативные УУД: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Личностные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1. Беседа.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Теперь все ребята знают, как нужно вести себя на лугу и в лесу. А представьте, что мы очень долго гуляли по лесу вместе с Муравьишкой и Мудрой Черепахой и сильно проголодались. Поэтому давайте поговорим о еде. Что вы любите есть?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Шоколад, яблоки, груши и т. д.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очень рада, что многие из вас любят овощи и фрукты. Они так полезны для человека.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Муравей.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чем они полезны?</w:t>
      </w:r>
    </w:p>
    <w:p w:rsidR="007E76F5" w:rsidRDefault="007E76F5" w:rsidP="007E76F5">
      <w:pPr>
        <w:pStyle w:val="ParagraphStyle"/>
        <w:keepNext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2. Работа по учебнику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(с. 54–55).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Давайте найдем на рисунке овощи и подчеркнем названия овощей зеленым цветом.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Чеснок, лук, огурец, морковь, свекла, помидор, репа, редис.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теперь попробуем определить признаки овощей. Какие они по вкусу? Где они растут?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Овощи несладкие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(исключение – морковь, свекла).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Растут на огороде.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lastRenderedPageBreak/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Найдите на рисунке фрукты. Подчеркните названия фруктов красным цветом.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Лимон, апельсин, дыня, банан, виноград, груша, яблоко, ананас. 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можно сказать о фруктах?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 вкусу они сладкие (исключение – лимон). Фрукты выращивают в саду.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 какие еще фрукты и овощи вы знаете?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Овощи – перец, баклажан, кабачок. Фрукты – слива, персик, абрикос и т. д.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Помните, Муравей нас спросил, почему надо много есть овощей и фруктов?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них содержится много витаминов.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Да, и Мудрая Черепаха говорит нам об этом.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Чтение вывода Черепахи (с. 55 учебника).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Мудрая Черепаха.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Я хотела познакомить вас с витаминами А, В, С.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Учитель показывает муляжи овощей и фруктов.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Морковь.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хочешь расти, иметь здоровые зубы, тебе нужен витамин А.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(Складываем в 1-ю корзиночку, на ней написано: «Витамин А».)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Свекла, яблоко, репа.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хочешь быть сильным, иметь хороший аппетит, не огорчаться, тебе нужен витамин В.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(Складываем муляжи во 2-ю корзиночку, на ней написано: «Витамин В».)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Лимон, лук, смородина.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Если хочешь реже болеть, тебе нужен витамин С. </w:t>
      </w: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>(Складываем в 3-ю корзиночку, на ней написано: «Витамин С».)</w:t>
      </w:r>
    </w:p>
    <w:p w:rsidR="007E76F5" w:rsidRDefault="007E76F5" w:rsidP="007E76F5">
      <w:pPr>
        <w:pStyle w:val="ParagraphStyle"/>
        <w:keepNext/>
        <w:spacing w:after="6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  <w:lang w:val="ru-RU"/>
        </w:rPr>
        <w:t>Физкультминутка</w:t>
      </w:r>
    </w:p>
    <w:p w:rsidR="007E76F5" w:rsidRDefault="007E76F5" w:rsidP="007E76F5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Что за скрип? Что за хруст?</w:t>
      </w:r>
    </w:p>
    <w:p w:rsidR="007E76F5" w:rsidRDefault="007E76F5" w:rsidP="007E76F5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Это что еще за куст?</w:t>
      </w:r>
    </w:p>
    <w:p w:rsidR="007E76F5" w:rsidRDefault="007E76F5" w:rsidP="007E76F5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Как же быть без хруста,</w:t>
      </w:r>
    </w:p>
    <w:p w:rsidR="007E76F5" w:rsidRDefault="007E76F5" w:rsidP="007E76F5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Если я капуста.</w:t>
      </w:r>
    </w:p>
    <w:p w:rsidR="007E76F5" w:rsidRDefault="007E76F5" w:rsidP="007E76F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III. Первичное осмысление и закрепление.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Выполнение заданий в рабочей тетради (с. 36–37).</w:t>
      </w:r>
    </w:p>
    <w:p w:rsidR="007E76F5" w:rsidRDefault="007E76F5" w:rsidP="007E76F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IV. Итоги урока.</w:t>
      </w:r>
    </w:p>
    <w:p w:rsidR="007E76F5" w:rsidRDefault="007E76F5" w:rsidP="007E76F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Регулятивные УУД: </w:t>
      </w:r>
      <w:r>
        <w:rPr>
          <w:rFonts w:ascii="Times New Roman" w:hAnsi="Times New Roman" w:cs="Times New Roman"/>
          <w:sz w:val="28"/>
          <w:szCs w:val="28"/>
          <w:lang w:val="ru-RU"/>
        </w:rPr>
        <w:t>прогнозируют результаты уровня усвоения изучаемого материала.</w:t>
      </w:r>
    </w:p>
    <w:p w:rsidR="007E76F5" w:rsidRDefault="007E76F5" w:rsidP="007E76F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Учитель.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Что нового узнали на уроке?</w:t>
      </w:r>
    </w:p>
    <w:p w:rsidR="00490A25" w:rsidRDefault="007E76F5" w:rsidP="007E76F5">
      <w:pPr>
        <w:pStyle w:val="ParagraphStyle"/>
        <w:spacing w:before="60" w:line="252" w:lineRule="auto"/>
        <w:ind w:firstLine="360"/>
        <w:jc w:val="both"/>
      </w:pPr>
      <w:r>
        <w:rPr>
          <w:rFonts w:ascii="Times New Roman" w:hAnsi="Times New Roman" w:cs="Times New Roman"/>
          <w:spacing w:val="45"/>
          <w:sz w:val="28"/>
          <w:szCs w:val="28"/>
          <w:lang w:val="ru-RU"/>
        </w:rPr>
        <w:t>Ученики.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Полезные свойства витаминов и фруктов.</w:t>
      </w:r>
    </w:p>
    <w:sectPr w:rsidR="00490A25" w:rsidSect="007E76F5">
      <w:footerReference w:type="default" r:id="rId6"/>
      <w:pgSz w:w="12240" w:h="15840"/>
      <w:pgMar w:top="709" w:right="850" w:bottom="1134" w:left="85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6294" w:rsidRDefault="00406294" w:rsidP="007E76F5">
      <w:pPr>
        <w:spacing w:after="0" w:line="240" w:lineRule="auto"/>
      </w:pPr>
      <w:r>
        <w:separator/>
      </w:r>
    </w:p>
  </w:endnote>
  <w:endnote w:type="continuationSeparator" w:id="1">
    <w:p w:rsidR="00406294" w:rsidRDefault="00406294" w:rsidP="007E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49368"/>
      <w:docPartObj>
        <w:docPartGallery w:val="Общ"/>
        <w:docPartUnique/>
      </w:docPartObj>
    </w:sdtPr>
    <w:sdtContent>
      <w:p w:rsidR="007E76F5" w:rsidRDefault="007E76F5">
        <w:pPr>
          <w:pStyle w:val="a5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E76F5" w:rsidRDefault="007E76F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6294" w:rsidRDefault="00406294" w:rsidP="007E76F5">
      <w:pPr>
        <w:spacing w:after="0" w:line="240" w:lineRule="auto"/>
      </w:pPr>
      <w:r>
        <w:separator/>
      </w:r>
    </w:p>
  </w:footnote>
  <w:footnote w:type="continuationSeparator" w:id="1">
    <w:p w:rsidR="00406294" w:rsidRDefault="00406294" w:rsidP="007E7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76F5"/>
    <w:rsid w:val="00406294"/>
    <w:rsid w:val="00490A25"/>
    <w:rsid w:val="007E7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7E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styleId="a3">
    <w:name w:val="header"/>
    <w:basedOn w:val="a"/>
    <w:link w:val="a4"/>
    <w:uiPriority w:val="99"/>
    <w:semiHidden/>
    <w:unhideWhenUsed/>
    <w:rsid w:val="007E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E76F5"/>
  </w:style>
  <w:style w:type="paragraph" w:styleId="a5">
    <w:name w:val="footer"/>
    <w:basedOn w:val="a"/>
    <w:link w:val="a6"/>
    <w:uiPriority w:val="99"/>
    <w:unhideWhenUsed/>
    <w:rsid w:val="007E7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76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882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dcterms:created xsi:type="dcterms:W3CDTF">2015-08-11T15:22:00Z</dcterms:created>
  <dcterms:modified xsi:type="dcterms:W3CDTF">2015-08-11T15:23:00Z</dcterms:modified>
</cp:coreProperties>
</file>